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Default Extension="bin" ContentType="application/vnd.openxmlformats-officedocument.oleObject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Default Extension="wmf" ContentType="image/x-wmf"/>
  <Default Extension="pict" ContentType="image/pict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05C50" w:rsidRPr="004D22A1" w:rsidRDefault="005C5B3A" w:rsidP="004D22A1">
      <w:pPr>
        <w:jc w:val="center"/>
        <w:rPr>
          <w:rFonts w:ascii="ＭＳ 明朝" w:cs="Times New Roman"/>
          <w:sz w:val="48"/>
          <w:szCs w:val="24"/>
        </w:rPr>
      </w:pPr>
      <w:r>
        <w:rPr>
          <w:rFonts w:ascii="ＭＳ 明朝" w:hAnsi="ＭＳ 明朝" w:cs="ＭＳ 明朝" w:hint="eastAsia"/>
          <w:sz w:val="48"/>
          <w:szCs w:val="24"/>
        </w:rPr>
        <w:t>文書作成（２）</w:t>
      </w:r>
    </w:p>
    <w:p w:rsidR="004D22A1" w:rsidRDefault="004D22A1" w:rsidP="004D22A1">
      <w:pPr>
        <w:jc w:val="right"/>
        <w:rPr>
          <w:rFonts w:ascii="ＭＳ 明朝" w:hAnsi="ＭＳ 明朝" w:cs="ＭＳ 明朝"/>
          <w:sz w:val="24"/>
          <w:szCs w:val="24"/>
        </w:rPr>
      </w:pPr>
    </w:p>
    <w:p w:rsidR="00F05C50" w:rsidRPr="00F05C50" w:rsidRDefault="004D22A1" w:rsidP="004D22A1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筑波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花子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（学籍番号</w:t>
      </w:r>
      <w:r w:rsidR="00F05C50" w:rsidRPr="00F05C50">
        <w:rPr>
          <w:rFonts w:ascii="ＭＳ 明朝" w:hAnsi="ＭＳ 明朝" w:cs="ＭＳ 明朝"/>
          <w:sz w:val="24"/>
          <w:szCs w:val="24"/>
        </w:rPr>
        <w:t>0000000</w:t>
      </w:r>
      <w:r w:rsidR="00F05C50" w:rsidRPr="00F05C50">
        <w:rPr>
          <w:rFonts w:ascii="ＭＳ 明朝" w:hAnsi="ＭＳ 明朝" w:cs="ＭＳ 明朝" w:hint="eastAsia"/>
          <w:sz w:val="24"/>
          <w:szCs w:val="24"/>
        </w:rPr>
        <w:t>）</w:t>
      </w:r>
    </w:p>
    <w:p w:rsidR="00F05C50" w:rsidRPr="00F05C50" w:rsidRDefault="00F05C50" w:rsidP="00F05C50">
      <w:pPr>
        <w:rPr>
          <w:rFonts w:ascii="ＭＳ 明朝" w:cs="Times New Roman"/>
          <w:sz w:val="24"/>
          <w:szCs w:val="24"/>
        </w:rPr>
      </w:pPr>
    </w:p>
    <w:p w:rsidR="004D22A1" w:rsidRDefault="00E54C62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マイクロソフト・</w:t>
      </w:r>
      <w:r w:rsidR="00A66BDD">
        <w:rPr>
          <w:rFonts w:ascii="ＭＳ 明朝" w:hAnsi="ＭＳ 明朝" w:cs="ＭＳ 明朝" w:hint="eastAsia"/>
          <w:sz w:val="24"/>
          <w:szCs w:val="24"/>
        </w:rPr>
        <w:t>ワードでは，</w:t>
      </w:r>
      <w:r w:rsidR="004D22A1" w:rsidRPr="00A12B9C"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>さらに，</w:t>
      </w:r>
      <w:r w:rsidR="004D22A1">
        <w:rPr>
          <w:rFonts w:ascii="ＭＳ 明朝" w:cs="Times New Roman" w:hint="eastAsia"/>
          <w:sz w:val="24"/>
          <w:szCs w:val="24"/>
        </w:rPr>
        <w:t>表を描いたり，図を取り込んだりすることが簡単にできます．</w:t>
      </w:r>
    </w:p>
    <w:p w:rsidR="004D22A1" w:rsidRDefault="004D22A1" w:rsidP="00356DA7">
      <w:pPr>
        <w:rPr>
          <w:rFonts w:ascii="ＭＳ 明朝" w:cs="Times New Roman"/>
          <w:sz w:val="24"/>
          <w:szCs w:val="24"/>
        </w:rPr>
      </w:pPr>
    </w:p>
    <w:p w:rsidR="006F4B95" w:rsidRPr="00A12B9C" w:rsidRDefault="004D22A1" w:rsidP="00356DA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表１は筑波大学の学類</w:t>
      </w:r>
      <w:r w:rsidR="008B4224">
        <w:rPr>
          <w:rFonts w:ascii="ＭＳ 明朝" w:cs="Times New Roman" w:hint="eastAsia"/>
          <w:sz w:val="24"/>
          <w:szCs w:val="24"/>
        </w:rPr>
        <w:t>構成（部分）を表しています</w:t>
      </w:r>
      <w:r>
        <w:rPr>
          <w:rFonts w:ascii="ＭＳ 明朝" w:cs="Times New Roman" w:hint="eastAsia"/>
          <w:sz w:val="24"/>
          <w:szCs w:val="24"/>
        </w:rPr>
        <w:t>．</w:t>
      </w:r>
      <w:r w:rsidR="008B4224">
        <w:rPr>
          <w:rFonts w:ascii="ＭＳ 明朝" w:cs="Times New Roman" w:hint="eastAsia"/>
          <w:sz w:val="24"/>
          <w:szCs w:val="24"/>
        </w:rPr>
        <w:t>また，</w:t>
      </w:r>
      <w:r>
        <w:rPr>
          <w:rFonts w:ascii="ＭＳ 明朝" w:cs="Times New Roman" w:hint="eastAsia"/>
          <w:sz w:val="24"/>
          <w:szCs w:val="24"/>
        </w:rPr>
        <w:t>図１</w:t>
      </w:r>
      <w:r w:rsidR="008B4224">
        <w:rPr>
          <w:rFonts w:ascii="ＭＳ 明朝" w:cs="Times New Roman" w:hint="eastAsia"/>
          <w:sz w:val="24"/>
          <w:szCs w:val="24"/>
        </w:rPr>
        <w:t>は筑波大学のロゴです．</w:t>
      </w:r>
    </w:p>
    <w:p w:rsidR="008B4224" w:rsidRDefault="008B4224" w:rsidP="00356DA7">
      <w:pPr>
        <w:rPr>
          <w:rFonts w:ascii="ＭＳ 明朝" w:cs="Times New Roman"/>
          <w:sz w:val="24"/>
          <w:szCs w:val="24"/>
        </w:rPr>
      </w:pPr>
    </w:p>
    <w:p w:rsidR="008B4224" w:rsidRDefault="008B4224" w:rsidP="00356DA7">
      <w:pPr>
        <w:rPr>
          <w:rFonts w:ascii="ＭＳ 明朝" w:cs="Times New Roman"/>
          <w:sz w:val="24"/>
          <w:szCs w:val="24"/>
        </w:rPr>
      </w:pPr>
    </w:p>
    <w:p w:rsidR="00356DA7" w:rsidRDefault="00356DA7" w:rsidP="00356DA7">
      <w:pPr>
        <w:rPr>
          <w:rFonts w:ascii="ＭＳ 明朝" w:cs="Times New Roman"/>
          <w:sz w:val="24"/>
          <w:szCs w:val="24"/>
        </w:rPr>
      </w:pPr>
    </w:p>
    <w:p w:rsidR="008D1FAE" w:rsidRPr="008B4224" w:rsidRDefault="004D22A1" w:rsidP="008B4224">
      <w:pPr>
        <w:pStyle w:val="a8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F54477">
        <w:fldChar w:fldCharType="begin"/>
      </w:r>
      <w:r>
        <w:instrText xml:space="preserve"> 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F54477">
        <w:fldChar w:fldCharType="separate"/>
      </w:r>
      <w:r w:rsidR="00BE75E8">
        <w:rPr>
          <w:noProof/>
        </w:rPr>
        <w:t>1</w:t>
      </w:r>
      <w:r w:rsidR="00F54477">
        <w:fldChar w:fldCharType="end"/>
      </w:r>
      <w:r>
        <w:t xml:space="preserve"> </w:t>
      </w:r>
      <w:r w:rsidR="008B4224">
        <w:rPr>
          <w:rFonts w:hint="eastAsia"/>
        </w:rPr>
        <w:t>筑波大学の学類構成（部分）</w:t>
      </w:r>
    </w:p>
    <w:tbl>
      <w:tblPr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620"/>
      </w:tblPr>
      <w:tblGrid>
        <w:gridCol w:w="3123"/>
        <w:gridCol w:w="2269"/>
        <w:gridCol w:w="2696"/>
      </w:tblGrid>
      <w:tr w:rsidR="004D22A1" w:rsidRPr="004D22A1">
        <w:trPr>
          <w:trHeight w:val="713"/>
          <w:jc w:val="center"/>
        </w:trPr>
        <w:tc>
          <w:tcPr>
            <w:tcW w:w="3123" w:type="dxa"/>
            <w:shd w:val="clear" w:color="auto" w:fill="00B050"/>
          </w:tcPr>
          <w:p w:rsidR="004D22A1" w:rsidRPr="004D22A1" w:rsidRDefault="004D22A1" w:rsidP="004D22A1">
            <w:pPr>
              <w:tabs>
                <w:tab w:val="center" w:pos="1087"/>
              </w:tabs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情報学群</w:t>
            </w:r>
          </w:p>
        </w:tc>
        <w:tc>
          <w:tcPr>
            <w:tcW w:w="2269" w:type="dxa"/>
            <w:shd w:val="clear" w:color="auto" w:fill="00B050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人間学群</w:t>
            </w:r>
          </w:p>
        </w:tc>
        <w:tc>
          <w:tcPr>
            <w:tcW w:w="2696" w:type="dxa"/>
            <w:shd w:val="clear" w:color="auto" w:fill="00B050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生命環境学群</w:t>
            </w:r>
          </w:p>
        </w:tc>
      </w:tr>
      <w:tr w:rsidR="004D22A1" w:rsidRPr="004D22A1">
        <w:trPr>
          <w:trHeight w:val="460"/>
          <w:jc w:val="center"/>
        </w:trPr>
        <w:tc>
          <w:tcPr>
            <w:tcW w:w="3123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情報科学類</w:t>
            </w:r>
          </w:p>
        </w:tc>
        <w:tc>
          <w:tcPr>
            <w:tcW w:w="2269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教育学類</w:t>
            </w:r>
          </w:p>
        </w:tc>
        <w:tc>
          <w:tcPr>
            <w:tcW w:w="2696" w:type="dxa"/>
            <w:shd w:val="clear" w:color="auto" w:fill="E6EED5" w:themeFill="accent3" w:themeFillTint="3F"/>
          </w:tcPr>
          <w:p w:rsidR="004D22A1" w:rsidRPr="005C5B3A" w:rsidRDefault="004D22A1" w:rsidP="004D22A1">
            <w:pPr>
              <w:jc w:val="center"/>
              <w:rPr>
                <w:color w:val="008000"/>
                <w:sz w:val="28"/>
              </w:rPr>
            </w:pPr>
            <w:r w:rsidRPr="005C5B3A">
              <w:rPr>
                <w:rFonts w:hint="eastAsia"/>
                <w:color w:val="008000"/>
                <w:sz w:val="28"/>
              </w:rPr>
              <w:t>生物学類</w:t>
            </w:r>
          </w:p>
        </w:tc>
      </w:tr>
      <w:tr w:rsidR="004D22A1" w:rsidRPr="004D22A1">
        <w:trPr>
          <w:trHeight w:val="711"/>
          <w:jc w:val="center"/>
        </w:trPr>
        <w:tc>
          <w:tcPr>
            <w:tcW w:w="3123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color w:val="0000FF"/>
                <w:sz w:val="28"/>
              </w:rPr>
            </w:pPr>
            <w:r w:rsidRPr="004D22A1">
              <w:rPr>
                <w:rFonts w:hint="eastAsia"/>
                <w:color w:val="0000FF"/>
                <w:sz w:val="28"/>
              </w:rPr>
              <w:t>情報メディア創成学類</w:t>
            </w:r>
          </w:p>
        </w:tc>
        <w:tc>
          <w:tcPr>
            <w:tcW w:w="2269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心理学類</w:t>
            </w:r>
          </w:p>
        </w:tc>
        <w:tc>
          <w:tcPr>
            <w:tcW w:w="2696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生物資源学類</w:t>
            </w:r>
          </w:p>
        </w:tc>
      </w:tr>
      <w:tr w:rsidR="004D22A1" w:rsidRPr="004D22A1">
        <w:trPr>
          <w:trHeight w:val="537"/>
          <w:jc w:val="center"/>
        </w:trPr>
        <w:tc>
          <w:tcPr>
            <w:tcW w:w="3123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知識情報・図書館学類</w:t>
            </w:r>
          </w:p>
        </w:tc>
        <w:tc>
          <w:tcPr>
            <w:tcW w:w="2269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color w:val="FF0000"/>
                <w:sz w:val="28"/>
              </w:rPr>
            </w:pPr>
            <w:r w:rsidRPr="004D22A1">
              <w:rPr>
                <w:rFonts w:hint="eastAsia"/>
                <w:color w:val="FF0000"/>
                <w:sz w:val="28"/>
              </w:rPr>
              <w:t>障害科学類</w:t>
            </w:r>
          </w:p>
        </w:tc>
        <w:tc>
          <w:tcPr>
            <w:tcW w:w="2696" w:type="dxa"/>
            <w:shd w:val="clear" w:color="auto" w:fill="E6EED5" w:themeFill="accent3" w:themeFillTint="3F"/>
          </w:tcPr>
          <w:p w:rsidR="004D22A1" w:rsidRPr="004D22A1" w:rsidRDefault="004D22A1" w:rsidP="004D22A1">
            <w:pPr>
              <w:jc w:val="center"/>
              <w:rPr>
                <w:sz w:val="28"/>
              </w:rPr>
            </w:pPr>
            <w:r w:rsidRPr="004D22A1">
              <w:rPr>
                <w:rFonts w:hint="eastAsia"/>
                <w:sz w:val="28"/>
              </w:rPr>
              <w:t>地球学類</w:t>
            </w:r>
          </w:p>
        </w:tc>
      </w:tr>
    </w:tbl>
    <w:p w:rsidR="00A66BDD" w:rsidRDefault="00A66BDD" w:rsidP="00356DA7">
      <w:pPr>
        <w:rPr>
          <w:rFonts w:ascii="ＭＳ 明朝" w:cs="Times New Roman"/>
          <w:sz w:val="24"/>
          <w:szCs w:val="24"/>
        </w:rPr>
      </w:pPr>
    </w:p>
    <w:p w:rsidR="008B4224" w:rsidRDefault="008B4224" w:rsidP="00DE56B4">
      <w:pPr>
        <w:rPr>
          <w:rFonts w:ascii="ＭＳ 明朝" w:cs="Times New Roman"/>
          <w:sz w:val="24"/>
          <w:szCs w:val="24"/>
        </w:rPr>
      </w:pPr>
    </w:p>
    <w:p w:rsidR="008B4224" w:rsidRDefault="008B4224" w:rsidP="00DE56B4">
      <w:pPr>
        <w:rPr>
          <w:rFonts w:ascii="ＭＳ 明朝" w:cs="Times New Roman"/>
          <w:sz w:val="24"/>
          <w:szCs w:val="24"/>
        </w:rPr>
      </w:pPr>
    </w:p>
    <w:p w:rsidR="00EA4A80" w:rsidRDefault="00EA4A80" w:rsidP="00DE56B4">
      <w:pPr>
        <w:rPr>
          <w:rFonts w:ascii="ＭＳ 明朝" w:cs="Times New Roman"/>
          <w:sz w:val="24"/>
          <w:szCs w:val="24"/>
        </w:rPr>
      </w:pPr>
    </w:p>
    <w:p w:rsidR="00A66BDD" w:rsidRDefault="00F54477" w:rsidP="008B4224">
      <w:pPr>
        <w:jc w:val="center"/>
        <w:rPr>
          <w:rFonts w:ascii="ＭＳ 明朝" w:cs="Times New Roman"/>
          <w:sz w:val="24"/>
          <w:szCs w:val="24"/>
        </w:rPr>
      </w:pPr>
      <w:r w:rsidRPr="00F54477">
        <w:rPr>
          <w:rFonts w:ascii="ＭＳ 明朝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pt">
            <v:imagedata r:id="rId7" o:title=""/>
          </v:shape>
        </w:pict>
      </w:r>
    </w:p>
    <w:p w:rsidR="00A0307C" w:rsidRDefault="008B4224" w:rsidP="008B4224">
      <w:pPr>
        <w:pStyle w:val="a8"/>
        <w:jc w:val="center"/>
        <w:rPr>
          <w:rFonts w:ascii="ＭＳ 明朝" w:cs="Times New Roman"/>
          <w:sz w:val="24"/>
          <w:szCs w:val="24"/>
        </w:rPr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F54477">
        <w:fldChar w:fldCharType="begin"/>
      </w:r>
      <w:r>
        <w:instrText xml:space="preserve"> 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F54477">
        <w:fldChar w:fldCharType="separate"/>
      </w:r>
      <w:r w:rsidR="00BE75E8">
        <w:rPr>
          <w:noProof/>
        </w:rPr>
        <w:t>1</w:t>
      </w:r>
      <w:r w:rsidR="00F54477">
        <w:fldChar w:fldCharType="end"/>
      </w:r>
      <w:r>
        <w:rPr>
          <w:rFonts w:hint="eastAsia"/>
        </w:rPr>
        <w:t xml:space="preserve">　筑波大学のロゴ</w:t>
      </w:r>
    </w:p>
    <w:p w:rsidR="008B4224" w:rsidRDefault="008B4224" w:rsidP="00DE56B4">
      <w:pPr>
        <w:rPr>
          <w:rFonts w:ascii="ＭＳ 明朝" w:cs="Times New Roman"/>
          <w:sz w:val="24"/>
          <w:szCs w:val="24"/>
        </w:rPr>
      </w:pPr>
    </w:p>
    <w:p w:rsidR="008B4224" w:rsidRDefault="008B4224" w:rsidP="00DE56B4">
      <w:pPr>
        <w:rPr>
          <w:rFonts w:ascii="ＭＳ 明朝" w:cs="Times New Roman"/>
          <w:sz w:val="24"/>
          <w:szCs w:val="24"/>
        </w:rPr>
      </w:pPr>
    </w:p>
    <w:p w:rsidR="008B4224" w:rsidRDefault="008B4224" w:rsidP="00DE56B4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他に，簡単な図を描くツールや，装飾豊かなテキストを描くこともできます．数式も奇麗に書くことができます．</w:t>
      </w:r>
    </w:p>
    <w:p w:rsidR="00A66BDD" w:rsidRDefault="00A66BDD" w:rsidP="00DE56B4">
      <w:pPr>
        <w:rPr>
          <w:rFonts w:ascii="ＭＳ 明朝" w:cs="Times New Roman"/>
          <w:sz w:val="24"/>
          <w:szCs w:val="24"/>
        </w:rPr>
      </w:pPr>
    </w:p>
    <w:p w:rsidR="00A66BDD" w:rsidRDefault="00F54477" w:rsidP="00DE56B4">
      <w:pPr>
        <w:rPr>
          <w:rFonts w:cs="Times New Roman"/>
          <w:sz w:val="24"/>
          <w:szCs w:val="24"/>
        </w:rPr>
      </w:pPr>
      <w:r w:rsidRPr="00F54477">
        <w:rPr>
          <w:rFonts w:ascii="ＭＳ 明朝" w:cs="Times New Roman"/>
          <w:sz w:val="24"/>
          <w:szCs w:val="24"/>
        </w:rPr>
      </w:r>
      <w:r w:rsidRPr="00F54477">
        <w:rPr>
          <w:rFonts w:ascii="ＭＳ 明朝" w:cs="Times New Roman"/>
          <w:sz w:val="24"/>
          <w:szCs w:val="24"/>
        </w:rPr>
        <w:pict>
          <v:group id="_x0000_s1026" style="width:335.95pt;height:208.6pt;mso-position-horizontal-relative:char;mso-position-vertical-relative:line" coordorigin="2362,6757" coordsize="5687,3531" editas="canvas">
            <o:lock v:ext="edit" aspectratio="t"/>
            <v:shape id="_x0000_s1027" type="#_x0000_t75" style="position:absolute;left:2362;top:6757;width:5687;height:3531" o:preferrelative="f">
              <v:fill o:detectmouseclick="t"/>
              <v:path o:extrusionok="t" o:connecttype="none"/>
              <o:lock v:ext="edit" text="t"/>
            </v:shape>
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29" type="#_x0000_t96" style="position:absolute;left:2806;top:8056;width:1956;height:1864">
              <v:textbox inset="5.85pt,.7pt,5.85pt,.7pt"/>
            </v:shape>
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30" type="#_x0000_t106" style="position:absolute;left:5307;top:6939;width:2413;height:1777" adj="-4053,28142">
              <v:textbox inset="5.85pt,.7pt,5.85pt,.7pt">
                <w:txbxContent>
                  <w:p w:rsidR="009577FC" w:rsidRPr="00701D34" w:rsidRDefault="009577FC">
                    <w:pPr>
                      <w:rPr>
                        <w:sz w:val="36"/>
                        <w:szCs w:val="36"/>
                      </w:rPr>
                    </w:pPr>
                    <w:r w:rsidRPr="00701D34">
                      <w:rPr>
                        <w:rFonts w:hint="eastAsia"/>
                        <w:sz w:val="36"/>
                        <w:szCs w:val="36"/>
                      </w:rPr>
                      <w:t>私</w:t>
                    </w:r>
                    <w:r>
                      <w:rPr>
                        <w:rFonts w:hint="eastAsia"/>
                        <w:sz w:val="36"/>
                        <w:szCs w:val="36"/>
                      </w:rPr>
                      <w:t>は図形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1D34" w:rsidRDefault="00701D34" w:rsidP="00DE56B4">
      <w:pPr>
        <w:rPr>
          <w:rFonts w:ascii="ＭＳ 明朝" w:cs="Times New Roman"/>
          <w:sz w:val="24"/>
          <w:szCs w:val="24"/>
        </w:rPr>
      </w:pPr>
    </w:p>
    <w:p w:rsidR="00A66BDD" w:rsidRDefault="00A12810" w:rsidP="00DE56B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ワードアート　　</w:t>
      </w:r>
      <w:r w:rsidR="00F54477" w:rsidRPr="00F54477">
        <w:rPr>
          <w:rFonts w:ascii="ＭＳ 明朝" w:cs="Times New Roman"/>
          <w:sz w:val="24"/>
          <w:szCs w:val="24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in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1723251343e-17"/>
            <v:textpath style="font-family:&quot;ＭＳ Ｐゴシック&quot;;v-text-reverse:t;v-text-kern:t" trim="t" fitpath="t" string="筑波大学"/>
          </v:shape>
        </w:pict>
      </w:r>
    </w:p>
    <w:p w:rsidR="00A12810" w:rsidRDefault="00A12810" w:rsidP="00DE56B4">
      <w:pPr>
        <w:rPr>
          <w:rFonts w:ascii="ＭＳ 明朝" w:cs="Times New Roman"/>
          <w:sz w:val="24"/>
          <w:szCs w:val="24"/>
        </w:rPr>
      </w:pPr>
    </w:p>
    <w:p w:rsidR="009B4520" w:rsidRDefault="00604700" w:rsidP="00945BD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数式</w:t>
      </w:r>
      <w:r w:rsidR="00413115">
        <w:rPr>
          <w:rFonts w:ascii="ＭＳ 明朝" w:hAnsi="ＭＳ 明朝" w:cs="ＭＳ 明朝" w:hint="eastAsia"/>
          <w:sz w:val="24"/>
          <w:szCs w:val="24"/>
        </w:rPr>
        <w:t>（「挿入」→「テキストのオブジェクト」→「Microsoft</w:t>
      </w:r>
      <w:r w:rsidR="009B4520">
        <w:rPr>
          <w:rFonts w:ascii="ＭＳ 明朝" w:hAnsi="ＭＳ 明朝" w:cs="ＭＳ 明朝" w:hint="eastAsia"/>
          <w:sz w:val="24"/>
          <w:szCs w:val="24"/>
        </w:rPr>
        <w:t>数式3.0</w:t>
      </w:r>
      <w:r w:rsidR="00413115">
        <w:rPr>
          <w:rFonts w:ascii="ＭＳ 明朝" w:hAnsi="ＭＳ 明朝" w:cs="ＭＳ 明朝" w:hint="eastAsia"/>
          <w:sz w:val="24"/>
          <w:szCs w:val="24"/>
        </w:rPr>
        <w:t>」）</w:t>
      </w:r>
    </w:p>
    <w:p w:rsidR="00A66BDD" w:rsidRPr="00413115" w:rsidRDefault="00604700" w:rsidP="00945BD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9577FC" w:rsidRDefault="009577FC" w:rsidP="009577FC">
      <w:pPr>
        <w:jc w:val="center"/>
        <w:rPr>
          <w:rFonts w:ascii="ＭＳ 明朝" w:cs="Times New Roman"/>
          <w:sz w:val="72"/>
          <w:szCs w:val="24"/>
        </w:rPr>
      </w:pPr>
    </w:p>
    <w:p w:rsidR="009577FC" w:rsidRDefault="004B161A" w:rsidP="009577FC">
      <w:pPr>
        <w:jc w:val="center"/>
        <w:rPr>
          <w:rFonts w:ascii="ＭＳ 明朝" w:cs="Times New Roman"/>
          <w:sz w:val="72"/>
          <w:szCs w:val="24"/>
        </w:rPr>
      </w:pPr>
      <w:r w:rsidRPr="004B161A">
        <w:rPr>
          <w:rFonts w:ascii="ＭＳ 明朝" w:cs="Times New Roman"/>
          <w:position w:val="-28"/>
          <w:sz w:val="72"/>
          <w:szCs w:val="24"/>
        </w:rPr>
        <w:object w:dxaOrig="700" w:dyaOrig="680">
          <v:shape id="_x0000_i1028" type="#_x0000_t75" style="width:70pt;height:68pt" o:ole="">
            <v:imagedata r:id="rId8" r:pict="rId9" o:title=""/>
          </v:shape>
          <o:OLEObject Type="Embed" ProgID="Equation.3" ShapeID="_x0000_i1028" DrawAspect="Content" ObjectID="_1281188658" r:id="rId10"/>
        </w:object>
      </w:r>
    </w:p>
    <w:p w:rsidR="009577FC" w:rsidRPr="009577FC" w:rsidRDefault="009577FC" w:rsidP="009577FC">
      <w:pPr>
        <w:jc w:val="center"/>
        <w:rPr>
          <w:rFonts w:ascii="ＭＳ 明朝" w:cs="Times New Roman"/>
          <w:sz w:val="72"/>
          <w:szCs w:val="24"/>
        </w:rPr>
      </w:pPr>
    </w:p>
    <w:p w:rsidR="008F57FB" w:rsidRDefault="008B4224" w:rsidP="009577FC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  <w:r w:rsidRPr="00604700">
        <w:rPr>
          <w:rFonts w:ascii="ＭＳ 明朝" w:hAnsi="ＭＳ 明朝" w:cs="ＭＳ 明朝" w:hint="eastAsia"/>
          <w:position w:val="-24"/>
          <w:sz w:val="24"/>
          <w:szCs w:val="24"/>
        </w:rPr>
        <w:object w:dxaOrig="2560" w:dyaOrig="620">
          <v:shape id="_x0000_i1029" type="#_x0000_t75" style="width:165pt;height:40pt" o:ole="">
            <v:imagedata r:id="rId11" o:title=""/>
          </v:shape>
          <o:OLEObject Type="Embed" ProgID="Equation.3" ShapeID="_x0000_i1029" DrawAspect="Content" ObjectID="_1281188659" r:id="rId12"/>
        </w:object>
      </w:r>
    </w:p>
    <w:p w:rsidR="008F57FB" w:rsidRDefault="008F57FB" w:rsidP="009577FC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</w:p>
    <w:p w:rsidR="008F57FB" w:rsidRDefault="008F57FB" w:rsidP="009577FC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</w:p>
    <w:p w:rsidR="008F57FB" w:rsidRDefault="008F57FB" w:rsidP="009577FC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</w:p>
    <w:p w:rsidR="008F57FB" w:rsidRDefault="008F57FB" w:rsidP="009577FC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</w:p>
    <w:p w:rsidR="008F57FB" w:rsidRDefault="00F54477" w:rsidP="008F57FB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  <w:r w:rsidRPr="00F54477">
        <w:rPr>
          <w:rFonts w:ascii="ＭＳ 明朝" w:hAnsi="ＭＳ 明朝" w:cs="ＭＳ 明朝"/>
          <w:position w:val="-24"/>
          <w:sz w:val="24"/>
          <w:szCs w:val="24"/>
        </w:rPr>
        <w:pict>
          <v:shape id="_x0000_i1030" type="#_x0000_t75" style="width:261pt;height:217pt">
            <v:imagedata r:id="rId13" o:title="lesson03-image2.jpg"/>
          </v:shape>
        </w:pict>
      </w:r>
    </w:p>
    <w:p w:rsidR="008F57FB" w:rsidRPr="008F57FB" w:rsidRDefault="00F54477" w:rsidP="008F57FB">
      <w:pPr>
        <w:jc w:val="center"/>
        <w:rPr>
          <w:rFonts w:ascii="ＭＳ 明朝" w:hAnsi="ＭＳ 明朝" w:cs="ＭＳ 明朝"/>
          <w:position w:val="-24"/>
          <w:sz w:val="24"/>
          <w:szCs w:val="24"/>
        </w:rPr>
      </w:pPr>
      <w:hyperlink r:id="rId14" w:history="1">
        <w:r w:rsidR="008F57FB" w:rsidRPr="008F57FB">
          <w:rPr>
            <w:rStyle w:val="a9"/>
            <w:rFonts w:ascii="ＭＳ 明朝" w:cs="Times New Roman"/>
            <w:i/>
            <w:sz w:val="22"/>
            <w:szCs w:val="24"/>
          </w:rPr>
          <w:t>http://www.nlp.mibel.cs.tsukuba.ac.jp/~inui/index.html</w:t>
        </w:r>
      </w:hyperlink>
      <w:r w:rsidR="008F57FB" w:rsidRPr="008F57FB">
        <w:rPr>
          <w:rFonts w:ascii="ＭＳ 明朝" w:cs="Times New Roman"/>
          <w:i/>
          <w:sz w:val="22"/>
          <w:szCs w:val="24"/>
        </w:rPr>
        <w:t xml:space="preserve"> </w:t>
      </w:r>
      <w:r w:rsidR="008F57FB" w:rsidRPr="008F57FB">
        <w:rPr>
          <w:rFonts w:ascii="ＭＳ 明朝" w:cs="Times New Roman" w:hint="eastAsia"/>
          <w:sz w:val="22"/>
          <w:szCs w:val="24"/>
        </w:rPr>
        <w:t>から引用</w:t>
      </w:r>
    </w:p>
    <w:p w:rsidR="008F57FB" w:rsidRPr="008F57FB" w:rsidRDefault="008F57FB" w:rsidP="008F57FB">
      <w:pPr>
        <w:jc w:val="right"/>
        <w:rPr>
          <w:rFonts w:ascii="ＭＳ 明朝" w:cs="Times New Roman"/>
          <w:sz w:val="22"/>
          <w:szCs w:val="24"/>
        </w:rPr>
      </w:pPr>
    </w:p>
    <w:p w:rsidR="008F57FB" w:rsidRDefault="008F57FB" w:rsidP="008F57FB">
      <w:pPr>
        <w:pStyle w:val="a8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</w:r>
      <w:r>
        <w:rPr>
          <w:rFonts w:hint="eastAsia"/>
        </w:rPr>
        <w:t>図</w:t>
      </w:r>
      <w:r>
        <w:rPr>
          <w:rFonts w:hint="eastAsia"/>
        </w:rPr>
        <w:t xml:space="preserve"> </w:t>
      </w:r>
      <w:r w:rsidR="00F54477">
        <w:fldChar w:fldCharType="begin"/>
      </w:r>
      <w:r>
        <w:instrText xml:space="preserve"> 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F54477">
        <w:fldChar w:fldCharType="separate"/>
      </w:r>
      <w:r>
        <w:rPr>
          <w:noProof/>
        </w:rPr>
        <w:t>2</w:t>
      </w:r>
      <w:r w:rsidR="00F54477">
        <w:fldChar w:fldCharType="end"/>
      </w:r>
      <w:r>
        <w:rPr>
          <w:rFonts w:hint="eastAsia"/>
        </w:rPr>
        <w:t xml:space="preserve">　わたしのホームページ</w:t>
      </w:r>
    </w:p>
    <w:p w:rsidR="00413115" w:rsidRPr="008F57FB" w:rsidRDefault="00413115" w:rsidP="008F57FB">
      <w:pPr>
        <w:tabs>
          <w:tab w:val="left" w:pos="2440"/>
        </w:tabs>
        <w:rPr>
          <w:rFonts w:ascii="ＭＳ 明朝" w:cs="Times New Roman"/>
          <w:sz w:val="24"/>
          <w:szCs w:val="24"/>
        </w:rPr>
      </w:pPr>
    </w:p>
    <w:sectPr w:rsidR="00413115" w:rsidRPr="008F57FB" w:rsidSect="00945BDC">
      <w:pgSz w:w="11906" w:h="16838"/>
      <w:pgMar w:top="1560" w:right="1700" w:bottom="170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FC" w:rsidRDefault="009577FC" w:rsidP="00200476">
      <w:r>
        <w:separator/>
      </w:r>
    </w:p>
  </w:endnote>
  <w:endnote w:type="continuationSeparator" w:id="0">
    <w:p w:rsidR="009577FC" w:rsidRDefault="009577FC" w:rsidP="0020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altName w:val="Century"/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FC" w:rsidRDefault="009577FC" w:rsidP="00200476">
      <w:r>
        <w:separator/>
      </w:r>
    </w:p>
  </w:footnote>
  <w:footnote w:type="continuationSeparator" w:id="0">
    <w:p w:rsidR="009577FC" w:rsidRDefault="009577FC" w:rsidP="0020047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121"/>
    <w:multiLevelType w:val="hybridMultilevel"/>
    <w:tmpl w:val="7D22E9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5A322F"/>
    <w:multiLevelType w:val="hybridMultilevel"/>
    <w:tmpl w:val="EED610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CA"/>
    <w:rsid w:val="00034B12"/>
    <w:rsid w:val="000A4C5A"/>
    <w:rsid w:val="00104A5F"/>
    <w:rsid w:val="001342CB"/>
    <w:rsid w:val="0014722E"/>
    <w:rsid w:val="001615F5"/>
    <w:rsid w:val="001C711C"/>
    <w:rsid w:val="00200476"/>
    <w:rsid w:val="002157DF"/>
    <w:rsid w:val="00273C05"/>
    <w:rsid w:val="00276D2E"/>
    <w:rsid w:val="00325F38"/>
    <w:rsid w:val="003475B8"/>
    <w:rsid w:val="00356DA7"/>
    <w:rsid w:val="003732AA"/>
    <w:rsid w:val="003876A1"/>
    <w:rsid w:val="003E69CA"/>
    <w:rsid w:val="003F1920"/>
    <w:rsid w:val="00413115"/>
    <w:rsid w:val="00494FAD"/>
    <w:rsid w:val="004B161A"/>
    <w:rsid w:val="004D22A1"/>
    <w:rsid w:val="00532D8C"/>
    <w:rsid w:val="00567511"/>
    <w:rsid w:val="00572923"/>
    <w:rsid w:val="005C5B3A"/>
    <w:rsid w:val="00604700"/>
    <w:rsid w:val="006342FA"/>
    <w:rsid w:val="00666888"/>
    <w:rsid w:val="00697DE2"/>
    <w:rsid w:val="006E0E4B"/>
    <w:rsid w:val="006F4B95"/>
    <w:rsid w:val="00701D34"/>
    <w:rsid w:val="00716F3E"/>
    <w:rsid w:val="007431FD"/>
    <w:rsid w:val="007665F8"/>
    <w:rsid w:val="007E7FA2"/>
    <w:rsid w:val="00837255"/>
    <w:rsid w:val="00845158"/>
    <w:rsid w:val="00871ABA"/>
    <w:rsid w:val="00896333"/>
    <w:rsid w:val="008B4224"/>
    <w:rsid w:val="008D1FAE"/>
    <w:rsid w:val="008F57FB"/>
    <w:rsid w:val="00933F3E"/>
    <w:rsid w:val="00945BDC"/>
    <w:rsid w:val="009577FC"/>
    <w:rsid w:val="009B4520"/>
    <w:rsid w:val="009B640C"/>
    <w:rsid w:val="00A0307C"/>
    <w:rsid w:val="00A1044C"/>
    <w:rsid w:val="00A12810"/>
    <w:rsid w:val="00A12B9C"/>
    <w:rsid w:val="00A312A2"/>
    <w:rsid w:val="00A66BDD"/>
    <w:rsid w:val="00A758A6"/>
    <w:rsid w:val="00A87357"/>
    <w:rsid w:val="00A93DA5"/>
    <w:rsid w:val="00AA43B3"/>
    <w:rsid w:val="00AF1DF6"/>
    <w:rsid w:val="00B62FAA"/>
    <w:rsid w:val="00BD08FB"/>
    <w:rsid w:val="00BE75E8"/>
    <w:rsid w:val="00C0339B"/>
    <w:rsid w:val="00C52C10"/>
    <w:rsid w:val="00CD5B03"/>
    <w:rsid w:val="00D10573"/>
    <w:rsid w:val="00D540BD"/>
    <w:rsid w:val="00DB1B01"/>
    <w:rsid w:val="00DC4CE3"/>
    <w:rsid w:val="00DE08B5"/>
    <w:rsid w:val="00DE56B4"/>
    <w:rsid w:val="00E418BE"/>
    <w:rsid w:val="00E42E09"/>
    <w:rsid w:val="00E54C62"/>
    <w:rsid w:val="00EA4A80"/>
    <w:rsid w:val="00EC3B71"/>
    <w:rsid w:val="00ED533D"/>
    <w:rsid w:val="00F05C50"/>
    <w:rsid w:val="00F22AD7"/>
    <w:rsid w:val="00F54477"/>
    <w:rsid w:val="00F61D1F"/>
    <w:rsid w:val="00FB20EC"/>
    <w:rsid w:val="00FC083F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FA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E418BE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E418BE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E418BE"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66BDD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047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20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0476"/>
    <w:rPr>
      <w:rFonts w:cs="Century"/>
      <w:kern w:val="2"/>
      <w:sz w:val="21"/>
      <w:szCs w:val="21"/>
    </w:rPr>
  </w:style>
  <w:style w:type="table" w:styleId="11">
    <w:name w:val="Dark List Accent 1"/>
    <w:basedOn w:val="a1"/>
    <w:uiPriority w:val="70"/>
    <w:rsid w:val="004D22A1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8">
    <w:name w:val="Medium Grid 1 Accent 1"/>
    <w:basedOn w:val="a1"/>
    <w:uiPriority w:val="67"/>
    <w:rsid w:val="004D22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">
    <w:name w:val="Colorful Grid Accent 1"/>
    <w:basedOn w:val="a1"/>
    <w:uiPriority w:val="73"/>
    <w:rsid w:val="004D22A1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0">
    <w:name w:val="Medium Grid 3 Accent 3"/>
    <w:basedOn w:val="a1"/>
    <w:uiPriority w:val="69"/>
    <w:rsid w:val="004D22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a1"/>
    <w:uiPriority w:val="69"/>
    <w:rsid w:val="004D22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5">
    <w:name w:val="Medium Shading 2"/>
    <w:basedOn w:val="a1"/>
    <w:uiPriority w:val="64"/>
    <w:rsid w:val="004D22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4D22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caption"/>
    <w:basedOn w:val="a"/>
    <w:next w:val="a"/>
    <w:unhideWhenUsed/>
    <w:qFormat/>
    <w:rsid w:val="004D22A1"/>
    <w:rPr>
      <w:b/>
      <w:bCs/>
    </w:rPr>
  </w:style>
  <w:style w:type="character" w:styleId="a9">
    <w:name w:val="Hyperlink"/>
    <w:basedOn w:val="a0"/>
    <w:rsid w:val="008F57FB"/>
    <w:rPr>
      <w:color w:val="0000FF" w:themeColor="hyperlink"/>
      <w:u w:val="single"/>
    </w:rPr>
  </w:style>
  <w:style w:type="character" w:styleId="aa">
    <w:name w:val="FollowedHyperlink"/>
    <w:basedOn w:val="a0"/>
    <w:rsid w:val="008F57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oleObject" Target="embeddings/Microsoft___2.bin"/><Relationship Id="rId13" Type="http://schemas.openxmlformats.org/officeDocument/2006/relationships/image" Target="media/image5.jpeg"/><Relationship Id="rId14" Type="http://schemas.openxmlformats.org/officeDocument/2006/relationships/hyperlink" Target="http://www.nlp.mibel.cs.tsukuba.ac.jp/~inui/index.htm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ict"/><Relationship Id="rId10" Type="http://schemas.openxmlformats.org/officeDocument/2006/relationships/oleObject" Target="embeddings/Microsoft___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</Words>
  <Characters>527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Wordでの文字修飾の練習（練習用）</vt:lpstr>
      <vt:lpstr>Wordでの文字修飾の練習（練習用）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Wordでの文字修飾の練習（練習用）</dc:title>
  <dc:creator>takizawa</dc:creator>
  <cp:lastModifiedBy>乾 孝司</cp:lastModifiedBy>
  <cp:revision>5</cp:revision>
  <cp:lastPrinted>2010-04-27T08:53:00Z</cp:lastPrinted>
  <dcterms:created xsi:type="dcterms:W3CDTF">2010-04-27T08:53:00Z</dcterms:created>
  <dcterms:modified xsi:type="dcterms:W3CDTF">2012-08-24T07:58:00Z</dcterms:modified>
</cp:coreProperties>
</file>